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A9BDC" w14:textId="77777777" w:rsidR="0006661E" w:rsidRPr="0006661E" w:rsidRDefault="0006661E" w:rsidP="0006661E">
      <w:pPr>
        <w:rPr>
          <w:rFonts w:ascii="Lucida grande" w:eastAsia="Times New Roman" w:hAnsi="Lucida grande" w:cs="Lucida grande"/>
          <w:color w:val="000000"/>
        </w:rPr>
      </w:pPr>
      <w:r w:rsidRPr="0006661E">
        <w:rPr>
          <w:rFonts w:ascii="inherit" w:eastAsia="Times New Roman" w:hAnsi="inherit" w:cs="Times New Roman"/>
          <w:b/>
          <w:bCs/>
          <w:color w:val="000000"/>
          <w:bdr w:val="none" w:sz="0" w:space="0" w:color="auto" w:frame="1"/>
        </w:rPr>
        <w:t>A 75-year-old patient of Hispanic decent arrives in an immigrant health-care clinic with fever, chills, a sore throat, and a nonproductive cough. She speaks some English. The patient appears very ill, with dry mucous membranes, dark circles under the eyes, and pale skin. The patient appears anxious and is reluctant to make eye contact or speak. The health history reveals that the patient lives with extended family in a home setting, including infants and elderly. All of the family members are undocumented residents of the United States. Further work-up reveals the patient has influenza.</w:t>
      </w:r>
    </w:p>
    <w:p w14:paraId="0EEA26FC" w14:textId="77777777" w:rsidR="0006661E" w:rsidRPr="0006661E" w:rsidRDefault="0006661E" w:rsidP="0006661E">
      <w:pPr>
        <w:rPr>
          <w:rFonts w:ascii="Lucida grande" w:eastAsia="Times New Roman" w:hAnsi="Lucida grande" w:cs="Lucida grande"/>
          <w:color w:val="000000"/>
        </w:rPr>
      </w:pPr>
      <w:r w:rsidRPr="0006661E">
        <w:rPr>
          <w:rFonts w:ascii="Times New Roman" w:eastAsia="Times New Roman" w:hAnsi="Times New Roman" w:cs="Times New Roman"/>
          <w:b/>
          <w:bCs/>
          <w:color w:val="000000"/>
          <w:bdr w:val="none" w:sz="0" w:space="0" w:color="auto" w:frame="1"/>
        </w:rPr>
        <w:t> </w:t>
      </w:r>
    </w:p>
    <w:p w14:paraId="47E63FC7" w14:textId="77777777" w:rsidR="0006661E" w:rsidRPr="0006661E" w:rsidRDefault="0006661E" w:rsidP="0006661E">
      <w:pPr>
        <w:rPr>
          <w:rFonts w:ascii="Lucida grande" w:eastAsia="Times New Roman" w:hAnsi="Lucida grande" w:cs="Lucida grande"/>
          <w:color w:val="000000"/>
        </w:rPr>
      </w:pPr>
      <w:r w:rsidRPr="0006661E">
        <w:rPr>
          <w:rFonts w:ascii="Times New Roman" w:eastAsia="Times New Roman" w:hAnsi="Times New Roman" w:cs="Times New Roman"/>
          <w:b/>
          <w:bCs/>
          <w:color w:val="000000"/>
          <w:bdr w:val="none" w:sz="0" w:space="0" w:color="auto" w:frame="1"/>
        </w:rPr>
        <w:t>Case Questions</w:t>
      </w:r>
    </w:p>
    <w:p w14:paraId="672991E7" w14:textId="77777777" w:rsidR="0006661E" w:rsidRPr="0006661E" w:rsidRDefault="0006661E" w:rsidP="0006661E">
      <w:pPr>
        <w:numPr>
          <w:ilvl w:val="0"/>
          <w:numId w:val="1"/>
        </w:numPr>
        <w:ind w:left="0"/>
        <w:rPr>
          <w:rFonts w:ascii="inherit" w:eastAsia="Times New Roman" w:hAnsi="inherit" w:cs="Lucida grande"/>
          <w:color w:val="000000"/>
          <w:sz w:val="20"/>
          <w:szCs w:val="20"/>
        </w:rPr>
      </w:pPr>
      <w:r w:rsidRPr="0006661E">
        <w:rPr>
          <w:rFonts w:ascii="Times New Roman" w:eastAsia="Times New Roman" w:hAnsi="Times New Roman" w:cs="Times New Roman"/>
          <w:color w:val="000000"/>
          <w:bdr w:val="none" w:sz="0" w:space="0" w:color="auto" w:frame="1"/>
        </w:rPr>
        <w:t>What method should be used to ensure full communication with the patient? </w:t>
      </w:r>
    </w:p>
    <w:p w14:paraId="40CF383D" w14:textId="77777777" w:rsidR="0006661E" w:rsidRPr="0006661E" w:rsidRDefault="0006661E" w:rsidP="0006661E">
      <w:pPr>
        <w:numPr>
          <w:ilvl w:val="0"/>
          <w:numId w:val="1"/>
        </w:numPr>
        <w:ind w:left="0"/>
        <w:rPr>
          <w:rFonts w:ascii="inherit" w:eastAsia="Times New Roman" w:hAnsi="inherit" w:cs="Lucida grande"/>
          <w:color w:val="000000"/>
          <w:sz w:val="20"/>
          <w:szCs w:val="20"/>
        </w:rPr>
      </w:pPr>
      <w:r w:rsidRPr="0006661E">
        <w:rPr>
          <w:rFonts w:ascii="Times New Roman" w:eastAsia="Times New Roman" w:hAnsi="Times New Roman" w:cs="Times New Roman"/>
          <w:color w:val="000000"/>
          <w:bdr w:val="none" w:sz="0" w:space="0" w:color="auto" w:frame="1"/>
        </w:rPr>
        <w:t>Because the patient is an undocumented resident of the United States, what factors should you consider in the care and treatment of the patient? </w:t>
      </w:r>
    </w:p>
    <w:p w14:paraId="68AD5686" w14:textId="77777777" w:rsidR="0006661E" w:rsidRPr="0006661E" w:rsidRDefault="0006661E" w:rsidP="0006661E">
      <w:pPr>
        <w:numPr>
          <w:ilvl w:val="0"/>
          <w:numId w:val="1"/>
        </w:numPr>
        <w:ind w:left="0"/>
        <w:rPr>
          <w:rFonts w:ascii="inherit" w:eastAsia="Times New Roman" w:hAnsi="inherit" w:cs="Lucida grande"/>
          <w:color w:val="000000"/>
          <w:sz w:val="20"/>
          <w:szCs w:val="20"/>
        </w:rPr>
      </w:pPr>
      <w:r w:rsidRPr="0006661E">
        <w:rPr>
          <w:rFonts w:ascii="Times New Roman" w:eastAsia="Times New Roman" w:hAnsi="Times New Roman" w:cs="Times New Roman"/>
          <w:color w:val="000000"/>
          <w:bdr w:val="none" w:sz="0" w:space="0" w:color="auto" w:frame="1"/>
        </w:rPr>
        <w:t>Because influenza vaccination has been recommended, how will you suggest the family access influenza vaccinations? </w:t>
      </w:r>
    </w:p>
    <w:p w14:paraId="5CDD2EC4" w14:textId="77777777" w:rsidR="0006661E" w:rsidRPr="0006661E" w:rsidRDefault="0006661E" w:rsidP="0006661E">
      <w:pPr>
        <w:numPr>
          <w:ilvl w:val="0"/>
          <w:numId w:val="1"/>
        </w:numPr>
        <w:ind w:left="0"/>
        <w:rPr>
          <w:rFonts w:ascii="inherit" w:eastAsia="Times New Roman" w:hAnsi="inherit" w:cs="Lucida grande"/>
          <w:color w:val="000000"/>
          <w:sz w:val="20"/>
          <w:szCs w:val="20"/>
        </w:rPr>
      </w:pPr>
      <w:r w:rsidRPr="0006661E">
        <w:rPr>
          <w:rFonts w:ascii="Times New Roman" w:eastAsia="Times New Roman" w:hAnsi="Times New Roman" w:cs="Times New Roman"/>
          <w:color w:val="000000"/>
          <w:bdr w:val="none" w:sz="0" w:space="0" w:color="auto" w:frame="1"/>
        </w:rPr>
        <w:t>What test was likely used to confirm the diagnosis of influenza? </w:t>
      </w:r>
    </w:p>
    <w:p w14:paraId="2C57F81C" w14:textId="77777777" w:rsidR="0006661E" w:rsidRPr="0006661E" w:rsidRDefault="0006661E" w:rsidP="0006661E">
      <w:pPr>
        <w:numPr>
          <w:ilvl w:val="0"/>
          <w:numId w:val="1"/>
        </w:numPr>
        <w:ind w:left="0"/>
        <w:rPr>
          <w:rFonts w:ascii="inherit" w:eastAsia="Times New Roman" w:hAnsi="inherit" w:cs="Lucida grande"/>
          <w:color w:val="000000"/>
          <w:sz w:val="20"/>
          <w:szCs w:val="20"/>
        </w:rPr>
      </w:pPr>
      <w:r w:rsidRPr="0006661E">
        <w:rPr>
          <w:rFonts w:ascii="Times New Roman" w:eastAsia="Times New Roman" w:hAnsi="Times New Roman" w:cs="Times New Roman"/>
          <w:color w:val="000000"/>
          <w:bdr w:val="none" w:sz="0" w:space="0" w:color="auto" w:frame="1"/>
        </w:rPr>
        <w:t>What differential diagnoses need to be ruled out for the patient? </w:t>
      </w:r>
    </w:p>
    <w:p w14:paraId="45D61B05" w14:textId="77777777" w:rsidR="0006661E" w:rsidRPr="0006661E" w:rsidRDefault="0006661E" w:rsidP="0006661E">
      <w:pPr>
        <w:numPr>
          <w:ilvl w:val="0"/>
          <w:numId w:val="1"/>
        </w:numPr>
        <w:ind w:left="0"/>
        <w:rPr>
          <w:rFonts w:ascii="inherit" w:eastAsia="Times New Roman" w:hAnsi="inherit" w:cs="Lucida grande"/>
          <w:color w:val="000000"/>
          <w:sz w:val="20"/>
          <w:szCs w:val="20"/>
        </w:rPr>
      </w:pPr>
      <w:r w:rsidRPr="0006661E">
        <w:rPr>
          <w:rFonts w:ascii="Times New Roman" w:eastAsia="Times New Roman" w:hAnsi="Times New Roman" w:cs="Times New Roman"/>
          <w:color w:val="000000"/>
          <w:bdr w:val="none" w:sz="0" w:space="0" w:color="auto" w:frame="1"/>
        </w:rPr>
        <w:t>What self-care management should be explained to the patient?</w:t>
      </w:r>
    </w:p>
    <w:p w14:paraId="41D76848" w14:textId="77777777" w:rsidR="0006661E" w:rsidRPr="0006661E" w:rsidRDefault="0006661E" w:rsidP="0006661E">
      <w:pPr>
        <w:numPr>
          <w:ilvl w:val="0"/>
          <w:numId w:val="1"/>
        </w:numPr>
        <w:ind w:left="0"/>
        <w:rPr>
          <w:rFonts w:ascii="inherit" w:eastAsia="Times New Roman" w:hAnsi="inherit" w:cs="Lucida grande"/>
          <w:color w:val="000000"/>
          <w:sz w:val="20"/>
          <w:szCs w:val="20"/>
        </w:rPr>
      </w:pPr>
      <w:r w:rsidRPr="0006661E">
        <w:rPr>
          <w:rFonts w:ascii="Times New Roman" w:eastAsia="Times New Roman" w:hAnsi="Times New Roman" w:cs="Times New Roman"/>
          <w:color w:val="000000"/>
          <w:bdr w:val="none" w:sz="0" w:space="0" w:color="auto" w:frame="1"/>
        </w:rPr>
        <w:t xml:space="preserve">The patient should report the development of what symptoms to the </w:t>
      </w:r>
      <w:proofErr w:type="gramStart"/>
      <w:r w:rsidRPr="0006661E">
        <w:rPr>
          <w:rFonts w:ascii="Times New Roman" w:eastAsia="Times New Roman" w:hAnsi="Times New Roman" w:cs="Times New Roman"/>
          <w:color w:val="000000"/>
          <w:bdr w:val="none" w:sz="0" w:space="0" w:color="auto" w:frame="1"/>
        </w:rPr>
        <w:t>practitioner?</w:t>
      </w:r>
      <w:proofErr w:type="gramEnd"/>
    </w:p>
    <w:p w14:paraId="618778FA" w14:textId="77777777" w:rsidR="00586778" w:rsidRDefault="00586778">
      <w:bookmarkStart w:id="0" w:name="_GoBack"/>
      <w:bookmarkEnd w:id="0"/>
    </w:p>
    <w:sectPr w:rsidR="00586778"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8F07FF"/>
    <w:multiLevelType w:val="multilevel"/>
    <w:tmpl w:val="09AA0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61E"/>
    <w:rsid w:val="0006661E"/>
    <w:rsid w:val="00586778"/>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CEC434"/>
  <w15:chartTrackingRefBased/>
  <w15:docId w15:val="{AA085A21-CD11-0A49-9AC5-57AB5FFD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661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6661E"/>
    <w:rPr>
      <w:b/>
      <w:bCs/>
    </w:rPr>
  </w:style>
  <w:style w:type="paragraph" w:customStyle="1" w:styleId="colorfullist-accent11">
    <w:name w:val="colorfullist-accent11"/>
    <w:basedOn w:val="Normal"/>
    <w:rsid w:val="0006661E"/>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66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055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182</Words>
  <Characters>1042</Characters>
  <Application>Microsoft Office Word</Application>
  <DocSecurity>0</DocSecurity>
  <Lines>8</Lines>
  <Paragraphs>2</Paragraphs>
  <ScaleCrop>false</ScaleCrop>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2020-06-01T18:29:00Z</dcterms:created>
  <dcterms:modified xsi:type="dcterms:W3CDTF">2020-06-01T18:30:00Z</dcterms:modified>
</cp:coreProperties>
</file>